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20"/>
          <w:szCs w:val="20"/>
          <w:u w:val="single"/>
          <w:rtl w:val="0"/>
        </w:rPr>
        <w:t xml:space="preserve">Materials Science and Engineering Fellowship Proposal Template</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b w:val="1"/>
          <w:i w:val="1"/>
          <w:color w:val="1c4587"/>
          <w:sz w:val="20"/>
          <w:szCs w:val="20"/>
          <w:rtl w:val="0"/>
        </w:rPr>
        <w:t xml:space="preserve">This proposal should be completed by the advisor and co-advisor faculty members.  The student will complete the student resume/CV and student statement of interest.</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Student:</w:t>
        <w:tab/>
        <w:tab/>
        <w:tab/>
        <w:tab/>
        <w:tab/>
        <w:t xml:space="preserve">Date:</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Year Student Entered Graduate School at Notre Dame:</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Advisor:</w:t>
        <w:tab/>
        <w:tab/>
        <w:tab/>
        <w:tab/>
        <w:tab/>
        <w:t xml:space="preserve">Department:</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Co-Advisor(s):</w:t>
        <w:tab/>
        <w:tab/>
        <w:tab/>
        <w:tab/>
      </w:r>
    </w:p>
    <w:p w:rsidR="00000000" w:rsidDel="00000000" w:rsidP="00000000" w:rsidRDefault="00000000" w:rsidRPr="00000000" w14:paraId="0000000B">
      <w:pPr>
        <w:rPr>
          <w:b w:val="1"/>
          <w:i w:val="1"/>
          <w:color w:val="1c4587"/>
          <w:sz w:val="20"/>
          <w:szCs w:val="20"/>
        </w:rPr>
      </w:pPr>
      <w:r w:rsidDel="00000000" w:rsidR="00000000" w:rsidRPr="00000000">
        <w:rPr>
          <w:b w:val="1"/>
          <w:i w:val="1"/>
          <w:color w:val="1c4587"/>
          <w:sz w:val="20"/>
          <w:szCs w:val="20"/>
          <w:rtl w:val="0"/>
        </w:rPr>
        <w:t xml:space="preserve">Students are expected to have an interdisciplinary co-advisor, preferably from outside their department.  The co-advisor should participate in developing the proposal.</w:t>
      </w:r>
    </w:p>
    <w:p w:rsidR="00000000" w:rsidDel="00000000" w:rsidP="00000000" w:rsidRDefault="00000000" w:rsidRPr="00000000" w14:paraId="0000000C">
      <w:pPr>
        <w:rPr>
          <w:b w:val="1"/>
          <w:i w:val="1"/>
          <w:color w:val="1c4587"/>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Co-Advisor(s) Department(s):</w:t>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Research Title:</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sz w:val="20"/>
          <w:szCs w:val="20"/>
          <w:u w:val="single"/>
        </w:rPr>
      </w:pPr>
      <w:r w:rsidDel="00000000" w:rsidR="00000000" w:rsidRPr="00000000">
        <w:rPr>
          <w:rtl w:val="0"/>
        </w:rPr>
      </w:r>
    </w:p>
    <w:p w:rsidR="00000000" w:rsidDel="00000000" w:rsidP="00000000" w:rsidRDefault="00000000" w:rsidRPr="00000000" w14:paraId="00000014">
      <w:pPr>
        <w:rPr>
          <w:b w:val="1"/>
          <w:sz w:val="20"/>
          <w:szCs w:val="20"/>
          <w:u w:val="single"/>
        </w:rPr>
      </w:pPr>
      <w:r w:rsidDel="00000000" w:rsidR="00000000" w:rsidRPr="00000000">
        <w:rPr>
          <w:rtl w:val="0"/>
        </w:rPr>
      </w:r>
    </w:p>
    <w:p w:rsidR="00000000" w:rsidDel="00000000" w:rsidP="00000000" w:rsidRDefault="00000000" w:rsidRPr="00000000" w14:paraId="00000015">
      <w:pPr>
        <w:rPr>
          <w:b w:val="1"/>
          <w:i w:val="1"/>
          <w:color w:val="1c4587"/>
          <w:sz w:val="20"/>
          <w:szCs w:val="20"/>
        </w:rPr>
      </w:pPr>
      <w:r w:rsidDel="00000000" w:rsidR="00000000" w:rsidRPr="00000000">
        <w:rPr>
          <w:b w:val="1"/>
          <w:sz w:val="20"/>
          <w:szCs w:val="20"/>
          <w:u w:val="single"/>
          <w:rtl w:val="0"/>
        </w:rPr>
        <w:t xml:space="preserve">Fellowship Proposal:</w:t>
      </w:r>
      <w:r w:rsidDel="00000000" w:rsidR="00000000" w:rsidRPr="00000000">
        <w:rPr>
          <w:b w:val="1"/>
          <w:i w:val="1"/>
          <w:color w:val="1c4587"/>
          <w:sz w:val="20"/>
          <w:szCs w:val="20"/>
          <w:rtl w:val="0"/>
        </w:rPr>
        <w:t xml:space="preserve">  </w:t>
      </w:r>
      <w:r w:rsidDel="00000000" w:rsidR="00000000" w:rsidRPr="00000000">
        <w:rPr>
          <w:b w:val="1"/>
          <w:sz w:val="20"/>
          <w:szCs w:val="20"/>
          <w:u w:val="single"/>
          <w:rtl w:val="0"/>
        </w:rPr>
        <w:t xml:space="preserve">2-page maximum length</w:t>
      </w:r>
      <w:r w:rsidDel="00000000" w:rsidR="00000000" w:rsidRPr="00000000">
        <w:rPr>
          <w:rtl w:val="0"/>
        </w:rPr>
      </w:r>
    </w:p>
    <w:p w:rsidR="00000000" w:rsidDel="00000000" w:rsidP="00000000" w:rsidRDefault="00000000" w:rsidRPr="00000000" w14:paraId="00000016">
      <w:pPr>
        <w:rPr>
          <w:i w:val="1"/>
          <w:color w:val="1c4587"/>
          <w:sz w:val="20"/>
          <w:szCs w:val="20"/>
        </w:rPr>
      </w:pPr>
      <w:r w:rsidDel="00000000" w:rsidR="00000000" w:rsidRPr="00000000">
        <w:rPr>
          <w:i w:val="1"/>
          <w:color w:val="1c4587"/>
          <w:sz w:val="20"/>
          <w:szCs w:val="20"/>
          <w:rtl w:val="0"/>
        </w:rPr>
        <w:t xml:space="preserve">Arial font size 10 (Blue, italicized text  can be deleted as template is completed.)</w:t>
      </w:r>
    </w:p>
    <w:p w:rsidR="00000000" w:rsidDel="00000000" w:rsidP="00000000" w:rsidRDefault="00000000" w:rsidRPr="00000000" w14:paraId="00000017">
      <w:pPr>
        <w:rPr>
          <w:i w:val="1"/>
          <w:color w:val="1c4587"/>
          <w:sz w:val="20"/>
          <w:szCs w:val="20"/>
        </w:rPr>
      </w:pPr>
      <w:r w:rsidDel="00000000" w:rsidR="00000000" w:rsidRPr="00000000">
        <w:rPr>
          <w:i w:val="1"/>
          <w:color w:val="1c4587"/>
          <w:sz w:val="20"/>
          <w:szCs w:val="20"/>
          <w:rtl w:val="0"/>
        </w:rPr>
        <w:t xml:space="preserve">Citations are not included in the 2 page maximum</w:t>
      </w:r>
    </w:p>
    <w:p w:rsidR="00000000" w:rsidDel="00000000" w:rsidP="00000000" w:rsidRDefault="00000000" w:rsidRPr="00000000" w14:paraId="00000018">
      <w:pPr>
        <w:rPr>
          <w:b w:val="1"/>
          <w:i w:val="1"/>
          <w:color w:val="1c4587"/>
          <w:sz w:val="20"/>
          <w:szCs w:val="20"/>
        </w:rPr>
      </w:pPr>
      <w:r w:rsidDel="00000000" w:rsidR="00000000" w:rsidRPr="00000000">
        <w:rPr>
          <w:rtl w:val="0"/>
        </w:rPr>
      </w:r>
    </w:p>
    <w:p w:rsidR="00000000" w:rsidDel="00000000" w:rsidP="00000000" w:rsidRDefault="00000000" w:rsidRPr="00000000" w14:paraId="00000019">
      <w:pPr>
        <w:rPr>
          <w:b w:val="1"/>
          <w:i w:val="1"/>
          <w:color w:val="1c4587"/>
          <w:sz w:val="20"/>
          <w:szCs w:val="20"/>
        </w:rPr>
      </w:pPr>
      <w:r w:rsidDel="00000000" w:rsidR="00000000" w:rsidRPr="00000000">
        <w:rPr>
          <w:b w:val="1"/>
          <w:i w:val="1"/>
          <w:color w:val="1c4587"/>
          <w:sz w:val="20"/>
          <w:szCs w:val="20"/>
          <w:rtl w:val="0"/>
        </w:rPr>
        <w:t xml:space="preserve">Include the following sections:</w:t>
      </w:r>
    </w:p>
    <w:p w:rsidR="00000000" w:rsidDel="00000000" w:rsidP="00000000" w:rsidRDefault="00000000" w:rsidRPr="00000000" w14:paraId="0000001A">
      <w:pPr>
        <w:rPr>
          <w:b w:val="1"/>
          <w:sz w:val="20"/>
          <w:szCs w:val="20"/>
          <w:u w:val="single"/>
        </w:rPr>
      </w:pPr>
      <w:r w:rsidDel="00000000" w:rsidR="00000000" w:rsidRPr="00000000">
        <w:rPr>
          <w:rtl w:val="0"/>
        </w:rPr>
      </w:r>
    </w:p>
    <w:p w:rsidR="00000000" w:rsidDel="00000000" w:rsidP="00000000" w:rsidRDefault="00000000" w:rsidRPr="00000000" w14:paraId="0000001B">
      <w:pPr>
        <w:rPr>
          <w:b w:val="1"/>
          <w:sz w:val="20"/>
          <w:szCs w:val="20"/>
          <w:u w:val="single"/>
        </w:rPr>
      </w:pPr>
      <w:r w:rsidDel="00000000" w:rsidR="00000000" w:rsidRPr="00000000">
        <w:rPr>
          <w:b w:val="1"/>
          <w:sz w:val="20"/>
          <w:szCs w:val="20"/>
          <w:u w:val="single"/>
          <w:rtl w:val="0"/>
        </w:rPr>
        <w:t xml:space="preserve">Proposed research and relation to the materials doctoral program</w:t>
      </w:r>
    </w:p>
    <w:p w:rsidR="00000000" w:rsidDel="00000000" w:rsidP="00000000" w:rsidRDefault="00000000" w:rsidRPr="00000000" w14:paraId="0000001C">
      <w:pPr>
        <w:rPr>
          <w:color w:val="1c4587"/>
          <w:sz w:val="20"/>
          <w:szCs w:val="20"/>
        </w:rPr>
      </w:pPr>
      <w:r w:rsidDel="00000000" w:rsidR="00000000" w:rsidRPr="00000000">
        <w:rPr>
          <w:rtl w:val="0"/>
        </w:rPr>
      </w:r>
    </w:p>
    <w:p w:rsidR="00000000" w:rsidDel="00000000" w:rsidP="00000000" w:rsidRDefault="00000000" w:rsidRPr="00000000" w14:paraId="0000001D">
      <w:pPr>
        <w:rPr>
          <w:i w:val="1"/>
          <w:color w:val="1c4587"/>
          <w:sz w:val="20"/>
          <w:szCs w:val="20"/>
        </w:rPr>
      </w:pPr>
      <w:r w:rsidDel="00000000" w:rsidR="00000000" w:rsidRPr="00000000">
        <w:rPr>
          <w:i w:val="1"/>
          <w:color w:val="1c4587"/>
          <w:sz w:val="20"/>
          <w:szCs w:val="20"/>
          <w:rtl w:val="0"/>
        </w:rPr>
        <w:t xml:space="preserve">(1 - 2 paragraphs) Provide motivation, high level description, and goals of the proposed research, understandable to faculty across disciplines in science in engineering. Make clear the relationship of the proposed research to the faculty’s current research and the current state of understanding.  A detailed technical proposal  is not required; the committee assumes faculty are competent and capable to execute the research.</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i w:val="1"/>
          <w:color w:val="1c4587"/>
          <w:sz w:val="20"/>
          <w:szCs w:val="20"/>
          <w:rtl w:val="0"/>
        </w:rPr>
        <w:t xml:space="preserve">(1 - 2 paragraphs) State how the research promotes the aims of the Materials Science and Engineering Graduate Program to provide an interdisciplinary graduate experience and grow the program. How will the collaborating faculty work together to mentor the student? How will the interdisciplinary collaboration enable the PIs to write proposals in areas that are new to them and generate new revenue streams?</w:t>
      </w:r>
      <w:r w:rsidDel="00000000" w:rsidR="00000000" w:rsidRPr="00000000">
        <w:rPr>
          <w:rtl w:val="0"/>
        </w:rPr>
      </w:r>
    </w:p>
    <w:p w:rsidR="00000000" w:rsidDel="00000000" w:rsidP="00000000" w:rsidRDefault="00000000" w:rsidRPr="00000000" w14:paraId="00000020">
      <w:pPr>
        <w:rPr>
          <w:color w:val="1c4587"/>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1c4587"/>
          <w:sz w:val="20"/>
          <w:szCs w:val="20"/>
        </w:rPr>
      </w:pPr>
      <w:r w:rsidDel="00000000" w:rsidR="00000000" w:rsidRPr="00000000">
        <w:rPr>
          <w:b w:val="1"/>
          <w:sz w:val="20"/>
          <w:szCs w:val="20"/>
          <w:u w:val="single"/>
          <w:rtl w:val="0"/>
        </w:rPr>
        <w:t xml:space="preserve">Plan to fund research program beyond the period of the fellowship</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i w:val="1"/>
          <w:color w:val="1c4587"/>
          <w:sz w:val="20"/>
          <w:szCs w:val="20"/>
        </w:rPr>
      </w:pPr>
      <w:r w:rsidDel="00000000" w:rsidR="00000000" w:rsidRPr="00000000">
        <w:rPr>
          <w:i w:val="1"/>
          <w:color w:val="1c4587"/>
          <w:sz w:val="20"/>
          <w:szCs w:val="20"/>
          <w:rtl w:val="0"/>
        </w:rPr>
        <w:t xml:space="preserve">(1 paragraph) What is the outlook for funding the student beyond the period of the fellowship? Outline specific funding targets: a generic listing of funding sources is not useful. Discuss existing or anticipated calls. Have you contacted a funding agent or submitted a whitepaper/proposal already?  If a whitepaper/proposal is submitted what is its relationship to this fellowship proposal? How will this fellowship be used if the proposal is awarded?</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b w:val="1"/>
          <w:sz w:val="20"/>
          <w:szCs w:val="20"/>
          <w:u w:val="single"/>
        </w:rPr>
      </w:pPr>
      <w:r w:rsidDel="00000000" w:rsidR="00000000" w:rsidRPr="00000000">
        <w:rPr>
          <w:b w:val="1"/>
          <w:sz w:val="20"/>
          <w:szCs w:val="20"/>
          <w:u w:val="single"/>
          <w:rtl w:val="0"/>
        </w:rPr>
        <w:t xml:space="preserve">Ability of the research to advance ND in strategic research directions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i w:val="1"/>
          <w:color w:val="1c4587"/>
          <w:sz w:val="20"/>
          <w:szCs w:val="20"/>
        </w:rPr>
      </w:pPr>
      <w:r w:rsidDel="00000000" w:rsidR="00000000" w:rsidRPr="00000000">
        <w:rPr>
          <w:i w:val="1"/>
          <w:color w:val="1c4587"/>
          <w:sz w:val="20"/>
          <w:szCs w:val="20"/>
          <w:rtl w:val="0"/>
        </w:rPr>
        <w:t xml:space="preserve">(1 paragraph)</w:t>
      </w:r>
      <w:r w:rsidDel="00000000" w:rsidR="00000000" w:rsidRPr="00000000">
        <w:rPr>
          <w:sz w:val="20"/>
          <w:szCs w:val="20"/>
          <w:rtl w:val="0"/>
        </w:rPr>
        <w:t xml:space="preserve"> </w:t>
      </w:r>
      <w:r w:rsidDel="00000000" w:rsidR="00000000" w:rsidRPr="00000000">
        <w:rPr>
          <w:i w:val="1"/>
          <w:color w:val="1c4587"/>
          <w:sz w:val="20"/>
          <w:szCs w:val="20"/>
          <w:rtl w:val="0"/>
        </w:rPr>
        <w:t xml:space="preserve">How does the proposal align with strategic research directions for Notre Dame? How does the proposal articulate a distinctive research vision that can be used to build ND’s reputation in materials? How does the research increase synergy with potential to create research centers?</w:t>
      </w:r>
    </w:p>
    <w:p w:rsidR="00000000" w:rsidDel="00000000" w:rsidP="00000000" w:rsidRDefault="00000000" w:rsidRPr="00000000" w14:paraId="00000028">
      <w:pPr>
        <w:rPr>
          <w:i w:val="1"/>
          <w:color w:val="1c4587"/>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b w:val="1"/>
          <w:sz w:val="20"/>
          <w:szCs w:val="20"/>
          <w:u w:val="single"/>
          <w:rtl w:val="0"/>
        </w:rPr>
        <w:t xml:space="preserve">Recommendation of the student</w:t>
      </w:r>
    </w:p>
    <w:p w:rsidR="00000000" w:rsidDel="00000000" w:rsidP="00000000" w:rsidRDefault="00000000" w:rsidRPr="00000000" w14:paraId="0000002A">
      <w:pPr>
        <w:rPr>
          <w:i w:val="1"/>
          <w:color w:val="1c4587"/>
          <w:sz w:val="20"/>
          <w:szCs w:val="20"/>
        </w:rPr>
      </w:pPr>
      <w:r w:rsidDel="00000000" w:rsidR="00000000" w:rsidRPr="00000000">
        <w:rPr>
          <w:rtl w:val="0"/>
        </w:rPr>
      </w:r>
    </w:p>
    <w:p w:rsidR="00000000" w:rsidDel="00000000" w:rsidP="00000000" w:rsidRDefault="00000000" w:rsidRPr="00000000" w14:paraId="0000002B">
      <w:pPr>
        <w:rPr>
          <w:i w:val="1"/>
          <w:color w:val="1c4587"/>
          <w:sz w:val="20"/>
          <w:szCs w:val="20"/>
        </w:rPr>
      </w:pPr>
      <w:r w:rsidDel="00000000" w:rsidR="00000000" w:rsidRPr="00000000">
        <w:rPr>
          <w:i w:val="1"/>
          <w:color w:val="1c4587"/>
          <w:sz w:val="20"/>
          <w:szCs w:val="20"/>
          <w:rtl w:val="0"/>
        </w:rPr>
        <w:t xml:space="preserve">(1 paragraph) Is this a top-tier recruit for your department? What makes this student stand out for this fellowship?</w:t>
      </w:r>
    </w:p>
    <w:p w:rsidR="00000000" w:rsidDel="00000000" w:rsidP="00000000" w:rsidRDefault="00000000" w:rsidRPr="00000000" w14:paraId="0000002C">
      <w:pPr>
        <w:rPr>
          <w:i w:val="1"/>
          <w:color w:val="1c4587"/>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i w:val="1"/>
          <w:color w:val="1c4587"/>
          <w:sz w:val="20"/>
          <w:szCs w:val="20"/>
        </w:rPr>
      </w:pPr>
      <w:r w:rsidDel="00000000" w:rsidR="00000000" w:rsidRPr="00000000">
        <w:rPr>
          <w:i w:val="1"/>
          <w:color w:val="1c4587"/>
          <w:sz w:val="20"/>
          <w:szCs w:val="20"/>
          <w:rtl w:val="0"/>
        </w:rPr>
        <w:t xml:space="preserve">Proposers should feel free to contact members of the executive committee and Derek Lake (</w:t>
      </w:r>
      <w:hyperlink r:id="rId6">
        <w:r w:rsidDel="00000000" w:rsidR="00000000" w:rsidRPr="00000000">
          <w:rPr>
            <w:i w:val="1"/>
            <w:color w:val="1155cc"/>
            <w:sz w:val="20"/>
            <w:szCs w:val="20"/>
            <w:u w:val="single"/>
            <w:rtl w:val="0"/>
          </w:rPr>
          <w:t xml:space="preserve">dlake@nd.edu</w:t>
        </w:r>
      </w:hyperlink>
      <w:r w:rsidDel="00000000" w:rsidR="00000000" w:rsidRPr="00000000">
        <w:rPr>
          <w:i w:val="1"/>
          <w:color w:val="1c4587"/>
          <w:sz w:val="20"/>
          <w:szCs w:val="20"/>
          <w:rtl w:val="0"/>
        </w:rPr>
        <w:t xml:space="preserve">) for questions that come up.</w:t>
      </w:r>
    </w:p>
    <w:p w:rsidR="00000000" w:rsidDel="00000000" w:rsidP="00000000" w:rsidRDefault="00000000" w:rsidRPr="00000000" w14:paraId="0000002F">
      <w:pPr>
        <w:rPr>
          <w:i w:val="1"/>
          <w:color w:val="1c4587"/>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i w:val="1"/>
          <w:color w:val="1c4587"/>
          <w:sz w:val="20"/>
          <w:szCs w:val="20"/>
          <w:rtl w:val="0"/>
        </w:rPr>
        <w:t xml:space="preserve">Executive Committee : Alan Seabaugh, Ken Kuno, Peter Burns, Boldizsar Janko, Ruilan Guo, and Glen Niebur.</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b w:val="1"/>
          <w:sz w:val="20"/>
          <w:szCs w:val="20"/>
          <w:u w:val="single"/>
        </w:rPr>
      </w:pPr>
      <w:r w:rsidDel="00000000" w:rsidR="00000000" w:rsidRPr="00000000">
        <w:rPr>
          <w:b w:val="1"/>
          <w:sz w:val="20"/>
          <w:szCs w:val="20"/>
          <w:u w:val="single"/>
          <w:rtl w:val="0"/>
        </w:rPr>
        <w:t xml:space="preserve">The following additional materials are requested, and are not subject to the two-page limit.</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Student resume or curriculum vita</w:t>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sz w:val="20"/>
          <w:szCs w:val="20"/>
          <w:rtl w:val="0"/>
        </w:rPr>
        <w:t xml:space="preserve">Student statement of interest in materials (one page max.)</w:t>
      </w:r>
    </w:p>
    <w:p w:rsidR="00000000" w:rsidDel="00000000" w:rsidP="00000000" w:rsidRDefault="00000000" w:rsidRPr="00000000" w14:paraId="00000038">
      <w:pPr>
        <w:rPr>
          <w:sz w:val="20"/>
          <w:szCs w:val="20"/>
          <w:u w:val="single"/>
        </w:rPr>
      </w:pPr>
      <w:r w:rsidDel="00000000" w:rsidR="00000000" w:rsidRPr="00000000">
        <w:rPr>
          <w:rtl w:val="0"/>
        </w:rPr>
      </w:r>
    </w:p>
    <w:p w:rsidR="00000000" w:rsidDel="00000000" w:rsidP="00000000" w:rsidRDefault="00000000" w:rsidRPr="00000000" w14:paraId="00000039">
      <w:pPr>
        <w:rPr>
          <w:b w:val="1"/>
          <w:sz w:val="20"/>
          <w:szCs w:val="20"/>
          <w:u w:val="single"/>
        </w:rPr>
      </w:pPr>
      <w:r w:rsidDel="00000000" w:rsidR="00000000" w:rsidRPr="00000000">
        <w:rPr>
          <w:rtl w:val="0"/>
        </w:rPr>
      </w:r>
    </w:p>
    <w:p w:rsidR="00000000" w:rsidDel="00000000" w:rsidP="00000000" w:rsidRDefault="00000000" w:rsidRPr="00000000" w14:paraId="0000003A">
      <w:pPr>
        <w:rPr>
          <w:b w:val="1"/>
          <w:sz w:val="20"/>
          <w:szCs w:val="20"/>
          <w:u w:val="single"/>
        </w:rPr>
      </w:pPr>
      <w:r w:rsidDel="00000000" w:rsidR="00000000" w:rsidRPr="00000000">
        <w:rPr>
          <w:rtl w:val="0"/>
        </w:rPr>
      </w:r>
    </w:p>
    <w:p w:rsidR="00000000" w:rsidDel="00000000" w:rsidP="00000000" w:rsidRDefault="00000000" w:rsidRPr="00000000" w14:paraId="0000003B">
      <w:pPr>
        <w:rPr>
          <w:i w:val="1"/>
          <w:color w:val="1c4587"/>
          <w:sz w:val="20"/>
          <w:szCs w:val="20"/>
        </w:rPr>
      </w:pPr>
      <w:r w:rsidDel="00000000" w:rsidR="00000000" w:rsidRPr="00000000">
        <w:rPr>
          <w:rtl w:val="0"/>
        </w:rPr>
      </w:r>
    </w:p>
    <w:p w:rsidR="00000000" w:rsidDel="00000000" w:rsidP="00000000" w:rsidRDefault="00000000" w:rsidRPr="00000000" w14:paraId="0000003C">
      <w:pPr>
        <w:rPr>
          <w:i w:val="1"/>
          <w:color w:val="1c4587"/>
          <w:sz w:val="20"/>
          <w:szCs w:val="20"/>
        </w:rPr>
      </w:pPr>
      <w:r w:rsidDel="00000000" w:rsidR="00000000" w:rsidRPr="00000000">
        <w:rPr>
          <w:rtl w:val="0"/>
        </w:rPr>
      </w:r>
    </w:p>
    <w:p w:rsidR="00000000" w:rsidDel="00000000" w:rsidP="00000000" w:rsidRDefault="00000000" w:rsidRPr="00000000" w14:paraId="0000003D">
      <w:pPr>
        <w:rPr>
          <w:i w:val="1"/>
          <w:color w:val="1c4587"/>
          <w:sz w:val="20"/>
          <w:szCs w:val="20"/>
        </w:rPr>
      </w:pPr>
      <w:r w:rsidDel="00000000" w:rsidR="00000000" w:rsidRPr="00000000">
        <w:rPr>
          <w:rtl w:val="0"/>
        </w:rPr>
      </w:r>
    </w:p>
    <w:p w:rsidR="00000000" w:rsidDel="00000000" w:rsidP="00000000" w:rsidRDefault="00000000" w:rsidRPr="00000000" w14:paraId="0000003E">
      <w:pPr>
        <w:rPr>
          <w:i w:val="1"/>
          <w:color w:val="1c4587"/>
          <w:sz w:val="20"/>
          <w:szCs w:val="20"/>
        </w:rPr>
      </w:pPr>
      <w:r w:rsidDel="00000000" w:rsidR="00000000" w:rsidRPr="00000000">
        <w:rPr>
          <w:rtl w:val="0"/>
        </w:rPr>
      </w:r>
    </w:p>
    <w:p w:rsidR="00000000" w:rsidDel="00000000" w:rsidP="00000000" w:rsidRDefault="00000000" w:rsidRPr="00000000" w14:paraId="0000003F">
      <w:pPr>
        <w:rPr>
          <w:i w:val="1"/>
          <w:color w:val="1c4587"/>
          <w:sz w:val="20"/>
          <w:szCs w:val="20"/>
        </w:rPr>
      </w:pPr>
      <w:r w:rsidDel="00000000" w:rsidR="00000000" w:rsidRPr="00000000">
        <w:rPr>
          <w:rtl w:val="0"/>
        </w:rPr>
      </w:r>
    </w:p>
    <w:p w:rsidR="00000000" w:rsidDel="00000000" w:rsidP="00000000" w:rsidRDefault="00000000" w:rsidRPr="00000000" w14:paraId="00000040">
      <w:pPr>
        <w:rPr>
          <w:i w:val="1"/>
          <w:color w:val="1c4587"/>
          <w:sz w:val="20"/>
          <w:szCs w:val="20"/>
        </w:rPr>
      </w:pPr>
      <w:r w:rsidDel="00000000" w:rsidR="00000000" w:rsidRPr="00000000">
        <w:rPr>
          <w:rtl w:val="0"/>
        </w:rPr>
      </w:r>
    </w:p>
    <w:p w:rsidR="00000000" w:rsidDel="00000000" w:rsidP="00000000" w:rsidRDefault="00000000" w:rsidRPr="00000000" w14:paraId="00000041">
      <w:pPr>
        <w:rPr>
          <w:i w:val="1"/>
          <w:color w:val="1c4587"/>
          <w:sz w:val="20"/>
          <w:szCs w:val="20"/>
        </w:rPr>
      </w:pPr>
      <w:r w:rsidDel="00000000" w:rsidR="00000000" w:rsidRPr="00000000">
        <w:rPr>
          <w:rtl w:val="0"/>
        </w:rPr>
      </w:r>
    </w:p>
    <w:p w:rsidR="00000000" w:rsidDel="00000000" w:rsidP="00000000" w:rsidRDefault="00000000" w:rsidRPr="00000000" w14:paraId="00000042">
      <w:pPr>
        <w:rPr>
          <w:i w:val="1"/>
          <w:color w:val="1c4587"/>
          <w:sz w:val="20"/>
          <w:szCs w:val="20"/>
        </w:rPr>
      </w:pPr>
      <w:r w:rsidDel="00000000" w:rsidR="00000000" w:rsidRPr="00000000">
        <w:rPr>
          <w:rtl w:val="0"/>
        </w:rPr>
      </w:r>
    </w:p>
    <w:p w:rsidR="00000000" w:rsidDel="00000000" w:rsidP="00000000" w:rsidRDefault="00000000" w:rsidRPr="00000000" w14:paraId="00000043">
      <w:pPr>
        <w:rPr>
          <w:i w:val="1"/>
          <w:color w:val="1c4587"/>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lake@nd.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